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EEF2F" w14:textId="77777777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4EEAA0C3" w14:textId="27310CF8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1D326D">
        <w:rPr>
          <w:rFonts w:ascii="Corbel" w:hAnsi="Corbel"/>
          <w:b/>
          <w:smallCaps/>
          <w:sz w:val="24"/>
          <w:szCs w:val="24"/>
        </w:rPr>
        <w:t>1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 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202</w:t>
      </w:r>
      <w:r w:rsidR="001D326D">
        <w:rPr>
          <w:rFonts w:ascii="Corbel" w:hAnsi="Corbel"/>
          <w:b/>
          <w:smallCaps/>
          <w:sz w:val="24"/>
          <w:szCs w:val="24"/>
        </w:rPr>
        <w:t>6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47EE563" w14:textId="5059F6E1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1D326D">
        <w:rPr>
          <w:rFonts w:ascii="Corbel" w:hAnsi="Corbel"/>
          <w:sz w:val="24"/>
          <w:szCs w:val="24"/>
        </w:rPr>
        <w:t>4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1D326D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5332D484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0FA5B7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1706C05D" w14:textId="77777777" w:rsidTr="005D32C3">
        <w:tc>
          <w:tcPr>
            <w:tcW w:w="2694" w:type="dxa"/>
            <w:vAlign w:val="center"/>
          </w:tcPr>
          <w:p w14:paraId="53554E8C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B32E60" w14:textId="5E883E49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2F7168FE" w14:textId="77777777" w:rsidTr="005D32C3">
        <w:tc>
          <w:tcPr>
            <w:tcW w:w="2694" w:type="dxa"/>
            <w:vAlign w:val="center"/>
          </w:tcPr>
          <w:p w14:paraId="790E7F0E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2D4308" w14:textId="7B6BBAB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6A9C5486" w14:textId="77777777" w:rsidTr="005D32C3">
        <w:tc>
          <w:tcPr>
            <w:tcW w:w="2694" w:type="dxa"/>
            <w:vAlign w:val="center"/>
          </w:tcPr>
          <w:p w14:paraId="2CD59F02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41D530" w14:textId="3A016A4D" w:rsidR="0085747A" w:rsidRPr="00FA3DD6" w:rsidRDefault="007A265C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3DD6" w14:paraId="1CD880B6" w14:textId="77777777" w:rsidTr="005D32C3">
        <w:tc>
          <w:tcPr>
            <w:tcW w:w="2694" w:type="dxa"/>
            <w:vAlign w:val="center"/>
          </w:tcPr>
          <w:p w14:paraId="0A637A77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5DDC48" w14:textId="0BAB2EE4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19445A38" w14:textId="77777777" w:rsidTr="005D32C3">
        <w:tc>
          <w:tcPr>
            <w:tcW w:w="2694" w:type="dxa"/>
            <w:vAlign w:val="center"/>
          </w:tcPr>
          <w:p w14:paraId="38CE95B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17D64" w14:textId="4F3EE5AD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60EA28C9" w14:textId="77777777" w:rsidTr="005D32C3">
        <w:tc>
          <w:tcPr>
            <w:tcW w:w="2694" w:type="dxa"/>
            <w:vAlign w:val="center"/>
          </w:tcPr>
          <w:p w14:paraId="6E45D79B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D372B" w14:textId="3AFDFCC8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4302BB9C" w14:textId="77777777" w:rsidTr="005D32C3">
        <w:tc>
          <w:tcPr>
            <w:tcW w:w="2694" w:type="dxa"/>
            <w:vAlign w:val="center"/>
          </w:tcPr>
          <w:p w14:paraId="122BA1C1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930D2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3DD6" w14:paraId="3B288C9B" w14:textId="77777777" w:rsidTr="005D32C3">
        <w:tc>
          <w:tcPr>
            <w:tcW w:w="2694" w:type="dxa"/>
            <w:vAlign w:val="center"/>
          </w:tcPr>
          <w:p w14:paraId="5AE428E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02594B" w14:textId="7777777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3DD6" w14:paraId="3630E9EC" w14:textId="77777777" w:rsidTr="005D32C3">
        <w:tc>
          <w:tcPr>
            <w:tcW w:w="2694" w:type="dxa"/>
            <w:vAlign w:val="center"/>
          </w:tcPr>
          <w:p w14:paraId="1DA6E19D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2A0C91" w14:textId="347783B1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6B997C55" w14:textId="77777777" w:rsidTr="00C44284">
        <w:tc>
          <w:tcPr>
            <w:tcW w:w="2694" w:type="dxa"/>
            <w:vAlign w:val="center"/>
          </w:tcPr>
          <w:p w14:paraId="0D8AD502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21A7223" w14:textId="59ACA508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0F7A977E" w14:textId="77777777" w:rsidTr="005D32C3">
        <w:tc>
          <w:tcPr>
            <w:tcW w:w="2694" w:type="dxa"/>
            <w:vAlign w:val="center"/>
          </w:tcPr>
          <w:p w14:paraId="7A43BDFD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DC8F85" w14:textId="02E82655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182B" w:rsidRPr="00FA3DD6" w14:paraId="05DD02F2" w14:textId="77777777" w:rsidTr="005D32C3">
        <w:tc>
          <w:tcPr>
            <w:tcW w:w="2694" w:type="dxa"/>
            <w:vAlign w:val="center"/>
          </w:tcPr>
          <w:p w14:paraId="6D127CC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92352" w14:textId="4068B971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FA3DD6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5D32C3" w:rsidRPr="00FA3DD6" w14:paraId="19A53FBA" w14:textId="77777777" w:rsidTr="005D32C3">
        <w:tc>
          <w:tcPr>
            <w:tcW w:w="2694" w:type="dxa"/>
            <w:vAlign w:val="center"/>
          </w:tcPr>
          <w:p w14:paraId="0AC69EA9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C17B56" w14:textId="3CA07FF6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8A7FDC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2358169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67843D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8C26B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6838F4" w:rsidRPr="00FA3DD6" w14:paraId="3246210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6DC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161BE661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E4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Wykł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134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99E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Konw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DF8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5C25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Sem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B4F6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F9B7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3DD6">
              <w:rPr>
                <w:rFonts w:ascii="Corbel" w:hAnsi="Corbel"/>
                <w:szCs w:val="24"/>
              </w:rPr>
              <w:t>Prakt</w:t>
            </w:r>
            <w:proofErr w:type="spellEnd"/>
            <w:r w:rsidRPr="00FA3DD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ABBC" w14:textId="01C4BB8D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255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2F9CDB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1AB" w14:textId="78A1772A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2533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0BB0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49E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3E59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C51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E12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216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5698" w14:textId="735BC053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C774" w14:textId="1D2CB201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A877440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ED6F" w14:textId="59838D4C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80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90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64B3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DD21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F40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D355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3F38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0AED" w14:textId="26D0727B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2028" w14:textId="25C4924E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5D2A685B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9FB6D0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20C0B108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B5442E5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36B4E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970D82" w14:textId="177A4225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3C5F8CD" w14:textId="484833AC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7A0CD516" w14:textId="14F32A19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35D06B60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42036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4108A6B" w14:textId="77777777" w:rsidTr="00745302">
        <w:tc>
          <w:tcPr>
            <w:tcW w:w="9670" w:type="dxa"/>
          </w:tcPr>
          <w:p w14:paraId="03BE3C00" w14:textId="23A41511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6AECAA84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1419B3" w14:textId="68C9025E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2451A326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29142B0C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05C4232F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5CC5318A" w14:textId="77777777" w:rsidTr="00641582">
        <w:tc>
          <w:tcPr>
            <w:tcW w:w="845" w:type="dxa"/>
            <w:vAlign w:val="center"/>
          </w:tcPr>
          <w:p w14:paraId="508681E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332BE8E" w14:textId="58DD9A49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04E9741B" w14:textId="77777777" w:rsidTr="00641582">
        <w:tc>
          <w:tcPr>
            <w:tcW w:w="845" w:type="dxa"/>
            <w:vAlign w:val="center"/>
          </w:tcPr>
          <w:p w14:paraId="140A60D0" w14:textId="25CEEF1D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D30D1B1" w14:textId="4874D011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18F530A3" w14:textId="77777777" w:rsidTr="00641582">
        <w:tc>
          <w:tcPr>
            <w:tcW w:w="845" w:type="dxa"/>
            <w:vAlign w:val="center"/>
          </w:tcPr>
          <w:p w14:paraId="0B17EC94" w14:textId="43B05130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FDBA928" w14:textId="445EE515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11578D2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CF8E0D" w14:textId="0C68A912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262ADB94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3057" w:rsidRPr="00FA3DD6" w14:paraId="2FD72B35" w14:textId="77777777" w:rsidTr="00A52107">
        <w:tc>
          <w:tcPr>
            <w:tcW w:w="1701" w:type="dxa"/>
            <w:vAlign w:val="center"/>
          </w:tcPr>
          <w:p w14:paraId="26A15503" w14:textId="02CCF8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16472564" w14:textId="5EACE771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427223E0" w14:textId="023F9592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638332C0" w14:textId="77777777" w:rsidTr="006838F4">
        <w:tc>
          <w:tcPr>
            <w:tcW w:w="1701" w:type="dxa"/>
          </w:tcPr>
          <w:p w14:paraId="6CA15A2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50BA7F1" w14:textId="3300C7E2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2B36771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4B46ABBC" w14:textId="77777777" w:rsidTr="006838F4">
        <w:tc>
          <w:tcPr>
            <w:tcW w:w="1701" w:type="dxa"/>
          </w:tcPr>
          <w:p w14:paraId="3B3ECC9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33B725A" w14:textId="2B8F060D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4A9EDB0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51E30C08" w14:textId="77777777" w:rsidTr="006838F4">
        <w:tc>
          <w:tcPr>
            <w:tcW w:w="1701" w:type="dxa"/>
          </w:tcPr>
          <w:p w14:paraId="71372A9A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C6A57F2" w14:textId="28E7DB3E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BCBE7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0AEB6FF1" w14:textId="77777777" w:rsidTr="006838F4">
        <w:tc>
          <w:tcPr>
            <w:tcW w:w="1701" w:type="dxa"/>
          </w:tcPr>
          <w:p w14:paraId="0E5168F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6434D8AB" w14:textId="59A40501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5A690B82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7D9FBCD7" w14:textId="77777777" w:rsidTr="006838F4">
        <w:tc>
          <w:tcPr>
            <w:tcW w:w="1701" w:type="dxa"/>
          </w:tcPr>
          <w:p w14:paraId="053231B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1AAFA8C" w14:textId="7D407AEF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475AB35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76F9B8F" w14:textId="77777777" w:rsidTr="006838F4">
        <w:tc>
          <w:tcPr>
            <w:tcW w:w="1701" w:type="dxa"/>
          </w:tcPr>
          <w:p w14:paraId="741C7DF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04184785" w14:textId="4A0354A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327C590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4DF6C1A3" w14:textId="77777777" w:rsidTr="006838F4">
        <w:tc>
          <w:tcPr>
            <w:tcW w:w="1701" w:type="dxa"/>
          </w:tcPr>
          <w:p w14:paraId="3FAFA42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50383E09" w14:textId="5558FC9A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18B0B404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32C61E4A" w14:textId="77777777" w:rsidTr="006838F4">
        <w:tc>
          <w:tcPr>
            <w:tcW w:w="1701" w:type="dxa"/>
          </w:tcPr>
          <w:p w14:paraId="0E6F6F4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40D6B5B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71DC7D76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2FC1672B" w14:textId="77777777" w:rsidTr="006838F4">
        <w:tc>
          <w:tcPr>
            <w:tcW w:w="1701" w:type="dxa"/>
          </w:tcPr>
          <w:p w14:paraId="7584D1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036AD1A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Scharakteryzuje znaczenie podejmowania współpracy z rodziną i środowiskiem przedszkolnym i szkolnym w celu </w:t>
            </w: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33FA98B7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PS.K2.</w:t>
            </w:r>
          </w:p>
        </w:tc>
      </w:tr>
      <w:tr w:rsidR="004D3057" w:rsidRPr="00FA3DD6" w14:paraId="1A3B78B3" w14:textId="77777777" w:rsidTr="006838F4">
        <w:tc>
          <w:tcPr>
            <w:tcW w:w="1701" w:type="dxa"/>
          </w:tcPr>
          <w:p w14:paraId="299FA96D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D33750A" w14:textId="470FB958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6A1DF48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3054BDB5" w14:textId="77777777" w:rsidTr="006838F4">
        <w:tc>
          <w:tcPr>
            <w:tcW w:w="1701" w:type="dxa"/>
          </w:tcPr>
          <w:p w14:paraId="76923CB2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632F786A" w14:textId="4146325F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F2B6F2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1"/>
    <w:p w14:paraId="02531EA5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9A7D1E6" w14:textId="42B30011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2CD1FB62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A5A82F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0431D4CA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1CF521CF" w14:textId="77777777" w:rsidTr="00DA3D2D">
        <w:tc>
          <w:tcPr>
            <w:tcW w:w="9520" w:type="dxa"/>
          </w:tcPr>
          <w:p w14:paraId="06BD0854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4F59FAEB" w14:textId="77777777" w:rsidTr="00DA3D2D">
        <w:tc>
          <w:tcPr>
            <w:tcW w:w="9520" w:type="dxa"/>
          </w:tcPr>
          <w:p w14:paraId="031ECAE2" w14:textId="2A17B43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6B2A2CC1" w14:textId="77777777" w:rsidTr="002B7B03">
        <w:tc>
          <w:tcPr>
            <w:tcW w:w="9520" w:type="dxa"/>
          </w:tcPr>
          <w:p w14:paraId="685049C0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3EC9138" w14:textId="77777777" w:rsidTr="002B7B03">
        <w:tc>
          <w:tcPr>
            <w:tcW w:w="9520" w:type="dxa"/>
          </w:tcPr>
          <w:p w14:paraId="669E59EC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5B555C66" w14:textId="77777777" w:rsidTr="002B7B03">
        <w:tc>
          <w:tcPr>
            <w:tcW w:w="9520" w:type="dxa"/>
          </w:tcPr>
          <w:p w14:paraId="49F872B5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026741B8" w14:textId="77777777" w:rsidTr="002B7B03">
        <w:tc>
          <w:tcPr>
            <w:tcW w:w="9520" w:type="dxa"/>
          </w:tcPr>
          <w:p w14:paraId="74C69C4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0ECEE23F" w14:textId="77777777" w:rsidTr="002B7B03">
        <w:tc>
          <w:tcPr>
            <w:tcW w:w="9520" w:type="dxa"/>
          </w:tcPr>
          <w:p w14:paraId="4E50DA2D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6E44C6C" w14:textId="77777777" w:rsidTr="00DA3D2D">
        <w:tc>
          <w:tcPr>
            <w:tcW w:w="9520" w:type="dxa"/>
          </w:tcPr>
          <w:p w14:paraId="515EA4C7" w14:textId="6A68EC68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627F9366" w14:textId="77777777" w:rsidTr="00DA3D2D">
        <w:tc>
          <w:tcPr>
            <w:tcW w:w="9520" w:type="dxa"/>
          </w:tcPr>
          <w:p w14:paraId="576F438E" w14:textId="5642307D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151FADB" w14:textId="77777777" w:rsidTr="00DA3D2D">
        <w:tc>
          <w:tcPr>
            <w:tcW w:w="9520" w:type="dxa"/>
          </w:tcPr>
          <w:p w14:paraId="3FA03D07" w14:textId="444B1C0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DED927E" w14:textId="77777777" w:rsidTr="00DA3D2D">
        <w:tc>
          <w:tcPr>
            <w:tcW w:w="9520" w:type="dxa"/>
          </w:tcPr>
          <w:p w14:paraId="00B2943D" w14:textId="107F129C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427A551A" w14:textId="77777777" w:rsidTr="00DA3D2D">
        <w:tc>
          <w:tcPr>
            <w:tcW w:w="9520" w:type="dxa"/>
          </w:tcPr>
          <w:p w14:paraId="56A99307" w14:textId="75F9AAE2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59E786B9" w14:textId="77777777" w:rsidTr="00DA3D2D">
        <w:tc>
          <w:tcPr>
            <w:tcW w:w="9520" w:type="dxa"/>
          </w:tcPr>
          <w:p w14:paraId="552A7C18" w14:textId="061D937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281B3143" w14:textId="77777777" w:rsidTr="00DA3D2D">
        <w:tc>
          <w:tcPr>
            <w:tcW w:w="9520" w:type="dxa"/>
          </w:tcPr>
          <w:p w14:paraId="4159ABA8" w14:textId="37B01820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4BA66D98" w14:textId="77777777" w:rsidTr="00DA3D2D">
        <w:tc>
          <w:tcPr>
            <w:tcW w:w="9520" w:type="dxa"/>
          </w:tcPr>
          <w:p w14:paraId="1ADDD7A4" w14:textId="799A44CF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62A9B05D" w14:textId="77777777" w:rsidTr="00DA3D2D">
        <w:tc>
          <w:tcPr>
            <w:tcW w:w="9520" w:type="dxa"/>
          </w:tcPr>
          <w:p w14:paraId="49FBF9C4" w14:textId="2E4EBA74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467CFC6" w14:textId="77777777" w:rsidTr="00DA3D2D">
        <w:tc>
          <w:tcPr>
            <w:tcW w:w="9520" w:type="dxa"/>
          </w:tcPr>
          <w:p w14:paraId="744ACB57" w14:textId="1D53B45B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0CB2EB96" w14:textId="77777777" w:rsidTr="002B7B03">
        <w:tc>
          <w:tcPr>
            <w:tcW w:w="9520" w:type="dxa"/>
          </w:tcPr>
          <w:p w14:paraId="74DE3C0E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7E48251E" w14:textId="77777777" w:rsidTr="00DA3D2D">
        <w:tc>
          <w:tcPr>
            <w:tcW w:w="9520" w:type="dxa"/>
          </w:tcPr>
          <w:p w14:paraId="22DFC9A9" w14:textId="2F3AD416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30C4F01A" w14:textId="01FDCC08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BE732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2B212329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A3429" w14:textId="0E8278A5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68166CC2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077B74" w14:textId="0785278F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6617C5F7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1270BE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137C04F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6458E427" w14:textId="77777777" w:rsidTr="003D0A45">
        <w:tc>
          <w:tcPr>
            <w:tcW w:w="1962" w:type="dxa"/>
            <w:vAlign w:val="center"/>
          </w:tcPr>
          <w:p w14:paraId="17D72657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33E68A55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55B798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73AA38FB" w14:textId="5D5085F2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C5A4ADC" w14:textId="77777777" w:rsidTr="003D0A45">
        <w:tc>
          <w:tcPr>
            <w:tcW w:w="1962" w:type="dxa"/>
          </w:tcPr>
          <w:p w14:paraId="41358675" w14:textId="2757F52B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3D740B9F" w14:textId="2FA0199A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7EEB9CA" w14:textId="2C2FF5A2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D0CD71C" w14:textId="77777777" w:rsidTr="003D0A45">
        <w:tc>
          <w:tcPr>
            <w:tcW w:w="1962" w:type="dxa"/>
          </w:tcPr>
          <w:p w14:paraId="7EF6908B" w14:textId="746527D1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54140E4B" w14:textId="53E97094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20753F5F" w14:textId="5EE6953B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045C0F0" w14:textId="77777777" w:rsidTr="003D0A45">
        <w:tc>
          <w:tcPr>
            <w:tcW w:w="1962" w:type="dxa"/>
          </w:tcPr>
          <w:p w14:paraId="24894B75" w14:textId="67B57BC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lastRenderedPageBreak/>
              <w:t>EK_03</w:t>
            </w:r>
          </w:p>
        </w:tc>
        <w:tc>
          <w:tcPr>
            <w:tcW w:w="5155" w:type="dxa"/>
          </w:tcPr>
          <w:p w14:paraId="42209FFF" w14:textId="0C334BC1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78A6C0F7" w14:textId="15758BA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E454E2C" w14:textId="77777777" w:rsidTr="003D0A45">
        <w:tc>
          <w:tcPr>
            <w:tcW w:w="1962" w:type="dxa"/>
          </w:tcPr>
          <w:p w14:paraId="5EBEA4B6" w14:textId="385A6F1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52C1B60E" w14:textId="3D6080C4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C720C0D" w14:textId="6BFD9C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6E5418C" w14:textId="77777777" w:rsidTr="003D0A45">
        <w:tc>
          <w:tcPr>
            <w:tcW w:w="1962" w:type="dxa"/>
          </w:tcPr>
          <w:p w14:paraId="50FA6C40" w14:textId="006396A0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3217AF6A" w14:textId="57026EF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1B13904" w14:textId="12543628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AF7E02A" w14:textId="77777777" w:rsidTr="003D0A45">
        <w:tc>
          <w:tcPr>
            <w:tcW w:w="1962" w:type="dxa"/>
          </w:tcPr>
          <w:p w14:paraId="23A5B8FC" w14:textId="07963B7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27B654CB" w14:textId="1368AAEB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18DFC0E5" w14:textId="13CF90EA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FACF192" w14:textId="77777777" w:rsidTr="003D0A45">
        <w:tc>
          <w:tcPr>
            <w:tcW w:w="1962" w:type="dxa"/>
          </w:tcPr>
          <w:p w14:paraId="27CEEE7B" w14:textId="2974E934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489FA8F1" w14:textId="3171A608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0211199" w14:textId="50B3C9DF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3864AD9" w14:textId="77777777" w:rsidTr="003D0A45">
        <w:tc>
          <w:tcPr>
            <w:tcW w:w="1962" w:type="dxa"/>
          </w:tcPr>
          <w:p w14:paraId="72AED700" w14:textId="052339FD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87B1429" w14:textId="32ADBE55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64C137CB" w14:textId="66ED1586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9ECFB37" w14:textId="77777777" w:rsidTr="003D0A45">
        <w:tc>
          <w:tcPr>
            <w:tcW w:w="1962" w:type="dxa"/>
          </w:tcPr>
          <w:p w14:paraId="08316BBA" w14:textId="33745BCA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6AFE85FA" w14:textId="7C97529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4166A5A1" w14:textId="5EE35E0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61942F2" w14:textId="77777777" w:rsidTr="003D0A45">
        <w:tc>
          <w:tcPr>
            <w:tcW w:w="1962" w:type="dxa"/>
          </w:tcPr>
          <w:p w14:paraId="055F29C2" w14:textId="11F23169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ED19A2B" w14:textId="37378AD3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3A144148" w14:textId="0D14B20D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792D253" w14:textId="77777777" w:rsidTr="003D0A45">
        <w:tc>
          <w:tcPr>
            <w:tcW w:w="1962" w:type="dxa"/>
          </w:tcPr>
          <w:p w14:paraId="7541A405" w14:textId="135E3CE3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723E3DB0" w14:textId="5718597C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8D17C1A" w14:textId="7555D5F9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A51E79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EBE81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542F3DB2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3DD6" w14:paraId="3D93A4F4" w14:textId="77777777" w:rsidTr="00923D7D">
        <w:tc>
          <w:tcPr>
            <w:tcW w:w="9670" w:type="dxa"/>
          </w:tcPr>
          <w:p w14:paraId="3F572D7C" w14:textId="77777777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</w:p>
          <w:p w14:paraId="307CC4B8" w14:textId="78A8F31F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Ocena zostanie określona w sposób tradycyjny</w:t>
            </w:r>
          </w:p>
        </w:tc>
      </w:tr>
    </w:tbl>
    <w:p w14:paraId="642C03D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D7D0C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D2F293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7855B223" w14:textId="77777777" w:rsidTr="00EC1EE0">
        <w:tc>
          <w:tcPr>
            <w:tcW w:w="5274" w:type="dxa"/>
            <w:vAlign w:val="center"/>
          </w:tcPr>
          <w:p w14:paraId="1AB0DA9B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DBF20B0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44541918" w14:textId="77777777" w:rsidTr="00EC1EE0">
        <w:tc>
          <w:tcPr>
            <w:tcW w:w="5274" w:type="dxa"/>
          </w:tcPr>
          <w:p w14:paraId="0A9FDD62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3DD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3DD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1FCA509" w14:textId="689E63A3" w:rsidR="0085747A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26B16251" w14:textId="77777777" w:rsidTr="00EC1EE0">
        <w:tc>
          <w:tcPr>
            <w:tcW w:w="5274" w:type="dxa"/>
          </w:tcPr>
          <w:p w14:paraId="69538ADA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02C4EE" w14:textId="66458A43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649C258" w14:textId="1F6161CC" w:rsidR="00C61DC5" w:rsidRPr="00FA3DD6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FA3DD6" w14:paraId="59D6E57E" w14:textId="77777777" w:rsidTr="00EC1EE0">
        <w:trPr>
          <w:trHeight w:val="1844"/>
        </w:trPr>
        <w:tc>
          <w:tcPr>
            <w:tcW w:w="5274" w:type="dxa"/>
          </w:tcPr>
          <w:p w14:paraId="7E1587AD" w14:textId="73CDA693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73EB318" w14:textId="5B695464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2D774C4" w14:textId="02EF71A2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6E6F86B" w14:textId="09B19150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B02F847" w14:textId="2C2411A2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C75504C" w14:textId="24D57039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D6F31E" w14:textId="76334F43" w:rsidR="00A74238" w:rsidRPr="00FA3DD6" w:rsidRDefault="00EC1EE0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12</w:t>
            </w:r>
          </w:p>
          <w:p w14:paraId="637DD269" w14:textId="7FF9DF68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7D166607" w14:textId="0951E431" w:rsidR="00A74238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0</w:t>
            </w:r>
          </w:p>
          <w:p w14:paraId="5BFB7C28" w14:textId="4C0C2AB3" w:rsidR="00A74238" w:rsidRPr="00FA3DD6" w:rsidRDefault="00EC1EE0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A3DD6" w14:paraId="598F9C7F" w14:textId="77777777" w:rsidTr="00EC1EE0">
        <w:tc>
          <w:tcPr>
            <w:tcW w:w="5274" w:type="dxa"/>
          </w:tcPr>
          <w:p w14:paraId="242F003F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A2932D3" w14:textId="1E41AFAA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1AEEC7EB" w14:textId="77777777" w:rsidTr="00EC1EE0">
        <w:tc>
          <w:tcPr>
            <w:tcW w:w="5274" w:type="dxa"/>
          </w:tcPr>
          <w:p w14:paraId="757397CA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E93108C" w14:textId="690795B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A24CE7" w14:textId="5EEA7110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6CF449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07E48178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590EDA43" w14:textId="77777777" w:rsidTr="00EC1EE0">
        <w:trPr>
          <w:trHeight w:val="397"/>
        </w:trPr>
        <w:tc>
          <w:tcPr>
            <w:tcW w:w="4082" w:type="dxa"/>
          </w:tcPr>
          <w:p w14:paraId="64479BA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2B4550" w14:textId="2C1170A6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57C83635" w14:textId="77777777" w:rsidTr="00EC1EE0">
        <w:trPr>
          <w:trHeight w:val="397"/>
        </w:trPr>
        <w:tc>
          <w:tcPr>
            <w:tcW w:w="4082" w:type="dxa"/>
          </w:tcPr>
          <w:p w14:paraId="29D83221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607E424" w14:textId="7EE4429C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83DC0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C4B8E4" w14:textId="15DC666B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08F5C1B2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4A59257F" w14:textId="77777777" w:rsidTr="003F02B1">
        <w:trPr>
          <w:trHeight w:val="5255"/>
        </w:trPr>
        <w:tc>
          <w:tcPr>
            <w:tcW w:w="9497" w:type="dxa"/>
          </w:tcPr>
          <w:p w14:paraId="7C1C3001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5A0D36C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Ayllon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47FACBB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7B668631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27370E0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  <w:p w14:paraId="0621B85A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Esveldt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-Dawson K.,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Kazdin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03CFA66E" w14:textId="65B62410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1792785F" w14:textId="5EAF05D8" w:rsidR="0028353D" w:rsidRPr="00FA3DD6" w:rsidRDefault="0028353D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  <w:p w14:paraId="56AA02B3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Colman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53367B19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6C1D4166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57148C59" w14:textId="7AC397B3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</w:t>
            </w:r>
            <w:proofErr w:type="spellEnd"/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 xml:space="preserve"> E., Ćwiczenia edukacyjne dla dzieci autystycznych, SPOA, 1995</w:t>
            </w:r>
          </w:p>
        </w:tc>
      </w:tr>
      <w:tr w:rsidR="0085747A" w:rsidRPr="00FA3DD6" w14:paraId="7D876676" w14:textId="77777777" w:rsidTr="003F02B1">
        <w:trPr>
          <w:trHeight w:val="397"/>
        </w:trPr>
        <w:tc>
          <w:tcPr>
            <w:tcW w:w="9497" w:type="dxa"/>
          </w:tcPr>
          <w:p w14:paraId="2C3C6DD5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C1EDAF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7C83A3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76D9863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127BC9FC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Lovaas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32008EFB" w14:textId="71BF5C8D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5A7A0321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Knapp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Turnbull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C., KOMPLETNY PROGRAM TERAPII SAZ dla osób z zaburzeniami ze spektrum autyzmu w wieku rozwojowym od 1 roku do 4 lat, Gdańsk 2017</w:t>
            </w:r>
          </w:p>
          <w:p w14:paraId="15D701ED" w14:textId="77777777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0059F1" w14:textId="402E0D31" w:rsidR="009B4425" w:rsidRPr="00FA3DD6" w:rsidRDefault="009B4425" w:rsidP="003F0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 w:hanging="459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A3DD6">
              <w:rPr>
                <w:rFonts w:ascii="Corbel" w:hAnsi="Corbel"/>
                <w:sz w:val="24"/>
                <w:szCs w:val="24"/>
              </w:rPr>
              <w:t>L.A</w:t>
            </w:r>
            <w:proofErr w:type="spellEnd"/>
            <w:r w:rsidRPr="00FA3DD6">
              <w:rPr>
                <w:rFonts w:ascii="Corbel" w:hAnsi="Corbel"/>
                <w:sz w:val="24"/>
                <w:szCs w:val="24"/>
              </w:rPr>
              <w:t>., Metoda wczesnego startu dla dziecka z autyzmem, Kraków 2014</w:t>
            </w:r>
          </w:p>
        </w:tc>
      </w:tr>
    </w:tbl>
    <w:p w14:paraId="22C94D7E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9FDC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6DD9C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63466E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1A648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48AB18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87E99" w14:textId="2364185A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AEDAC" w14:textId="77777777" w:rsidR="002E10F9" w:rsidRDefault="002E10F9" w:rsidP="00C16ABF">
      <w:pPr>
        <w:spacing w:after="0" w:line="240" w:lineRule="auto"/>
      </w:pPr>
      <w:r>
        <w:separator/>
      </w:r>
    </w:p>
  </w:endnote>
  <w:endnote w:type="continuationSeparator" w:id="0">
    <w:p w14:paraId="6BACA043" w14:textId="77777777" w:rsidR="002E10F9" w:rsidRDefault="002E10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4F06B" w14:textId="77777777" w:rsidR="002E10F9" w:rsidRDefault="002E10F9" w:rsidP="00C16ABF">
      <w:pPr>
        <w:spacing w:after="0" w:line="240" w:lineRule="auto"/>
      </w:pPr>
      <w:r>
        <w:separator/>
      </w:r>
    </w:p>
  </w:footnote>
  <w:footnote w:type="continuationSeparator" w:id="0">
    <w:p w14:paraId="6C9B204B" w14:textId="77777777" w:rsidR="002E10F9" w:rsidRDefault="002E10F9" w:rsidP="00C16ABF">
      <w:pPr>
        <w:spacing w:after="0" w:line="240" w:lineRule="auto"/>
      </w:pPr>
      <w:r>
        <w:continuationSeparator/>
      </w:r>
    </w:p>
  </w:footnote>
  <w:footnote w:id="1">
    <w:p w14:paraId="5C59AAB9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EC"/>
    <w:rsid w:val="00363F78"/>
    <w:rsid w:val="003A0A5B"/>
    <w:rsid w:val="003A1176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496F"/>
    <w:rsid w:val="00513B6F"/>
    <w:rsid w:val="00517C63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2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F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86CE"/>
  <w15:docId w15:val="{4DB6423C-5952-4821-914B-618247CE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E417C-D4E3-48F6-9E1A-0BD2932F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2020-01-30T09:58:00Z</cp:lastPrinted>
  <dcterms:created xsi:type="dcterms:W3CDTF">2020-02-03T08:21:00Z</dcterms:created>
  <dcterms:modified xsi:type="dcterms:W3CDTF">2021-09-06T09:52:00Z</dcterms:modified>
</cp:coreProperties>
</file>